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68F6" w:rsidRDefault="00D568F6" w:rsidP="00857CCD">
      <w:pPr>
        <w:spacing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дошкольное образовательное учреждение –</w:t>
      </w:r>
    </w:p>
    <w:p w:rsidR="00D568F6" w:rsidRDefault="00D568F6" w:rsidP="00857CCD">
      <w:pPr>
        <w:spacing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детский сад №10 г. Котово</w:t>
      </w:r>
    </w:p>
    <w:p w:rsidR="00D568F6" w:rsidRDefault="00D568F6" w:rsidP="00857CCD">
      <w:pPr>
        <w:spacing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Котовского муниципального района Волгоградской области</w:t>
      </w:r>
    </w:p>
    <w:p w:rsidR="0065276D" w:rsidRDefault="00D568F6" w:rsidP="00857CCD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568F6" w:rsidRDefault="00D568F6" w:rsidP="00857CCD">
      <w:pPr>
        <w:spacing w:line="360" w:lineRule="auto"/>
        <w:ind w:left="4876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Муниципальный конкурс</w:t>
      </w:r>
    </w:p>
    <w:p w:rsidR="00D568F6" w:rsidRDefault="00D568F6" w:rsidP="00857CCD">
      <w:pPr>
        <w:spacing w:line="360" w:lineRule="auto"/>
        <w:ind w:left="4876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педагогических работников</w:t>
      </w:r>
    </w:p>
    <w:p w:rsidR="00E378EB" w:rsidRDefault="00D568F6" w:rsidP="00857CCD">
      <w:pPr>
        <w:spacing w:line="360" w:lineRule="auto"/>
        <w:ind w:left="4876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«Проектный метод в деятельности </w:t>
      </w:r>
    </w:p>
    <w:p w:rsidR="00D568F6" w:rsidRDefault="00D568F6" w:rsidP="00857CCD">
      <w:pPr>
        <w:spacing w:line="360" w:lineRule="auto"/>
        <w:ind w:left="4876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дошкольной организации»</w:t>
      </w:r>
    </w:p>
    <w:p w:rsidR="00D568F6" w:rsidRDefault="00D568F6" w:rsidP="00857CCD">
      <w:pPr>
        <w:spacing w:line="360" w:lineRule="auto"/>
        <w:ind w:left="4876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Номинация «</w:t>
      </w:r>
      <w:r w:rsidR="00E378EB">
        <w:rPr>
          <w:rFonts w:ascii="Times New Roman" w:hAnsi="Times New Roman" w:cs="Times New Roman"/>
          <w:sz w:val="28"/>
          <w:szCs w:val="28"/>
        </w:rPr>
        <w:t xml:space="preserve">Нравственно – патриотическое  воспитание. </w:t>
      </w:r>
      <w:proofErr w:type="spellStart"/>
      <w:r w:rsidR="00E378EB">
        <w:rPr>
          <w:rFonts w:ascii="Times New Roman" w:hAnsi="Times New Roman" w:cs="Times New Roman"/>
          <w:sz w:val="28"/>
          <w:szCs w:val="28"/>
        </w:rPr>
        <w:t>Здоровьесбережение</w:t>
      </w:r>
      <w:proofErr w:type="spellEnd"/>
      <w:r w:rsidR="00E378E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E378EB" w:rsidRDefault="00E378EB" w:rsidP="00857CCD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E378EB" w:rsidRDefault="00E378EB" w:rsidP="00857CCD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4077A9" w:rsidRPr="004077A9" w:rsidRDefault="004077A9" w:rsidP="004077A9">
      <w:pPr>
        <w:spacing w:line="360" w:lineRule="auto"/>
        <w:contextualSpacing/>
        <w:jc w:val="center"/>
        <w:rPr>
          <w:rFonts w:ascii="Times New Roman" w:hAnsi="Times New Roman" w:cs="Times New Roman"/>
          <w:sz w:val="48"/>
          <w:szCs w:val="48"/>
        </w:rPr>
      </w:pPr>
      <w:r w:rsidRPr="004077A9">
        <w:rPr>
          <w:rFonts w:ascii="Times New Roman" w:hAnsi="Times New Roman" w:cs="Times New Roman"/>
          <w:sz w:val="48"/>
          <w:szCs w:val="48"/>
        </w:rPr>
        <w:t>«Моя малая Родина»</w:t>
      </w:r>
    </w:p>
    <w:p w:rsidR="004077A9" w:rsidRDefault="004077A9" w:rsidP="00857CCD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4077A9" w:rsidRDefault="004077A9" w:rsidP="00857CCD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4077A9" w:rsidRDefault="004077A9" w:rsidP="00857CCD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4077A9" w:rsidRDefault="004077A9" w:rsidP="00857CCD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4077A9" w:rsidRDefault="004077A9" w:rsidP="00857CCD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E378EB" w:rsidRDefault="00E378EB" w:rsidP="00857CCD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4077A9" w:rsidRDefault="004077A9" w:rsidP="004077A9">
      <w:pPr>
        <w:spacing w:line="360" w:lineRule="auto"/>
        <w:ind w:left="3540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Дуденкова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Наталья Васильевна</w:t>
      </w:r>
    </w:p>
    <w:p w:rsidR="004077A9" w:rsidRDefault="004077A9" w:rsidP="004077A9">
      <w:pPr>
        <w:spacing w:line="360" w:lineRule="auto"/>
        <w:ind w:left="354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воспитатель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квалификационной категории </w:t>
      </w:r>
    </w:p>
    <w:p w:rsidR="004077A9" w:rsidRDefault="004077A9" w:rsidP="004077A9">
      <w:pPr>
        <w:spacing w:line="360" w:lineRule="auto"/>
        <w:ind w:left="3540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Тетенева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Анна Васильевна </w:t>
      </w:r>
    </w:p>
    <w:p w:rsidR="00E378EB" w:rsidRPr="004077A9" w:rsidRDefault="004077A9" w:rsidP="004077A9">
      <w:pPr>
        <w:spacing w:line="360" w:lineRule="auto"/>
        <w:ind w:left="3540"/>
        <w:contextualSpacing/>
        <w:rPr>
          <w:rFonts w:ascii="Times New Roman" w:hAnsi="Times New Roman" w:cs="Times New Roman"/>
          <w:sz w:val="28"/>
          <w:szCs w:val="28"/>
        </w:rPr>
      </w:pPr>
      <w:r w:rsidRPr="004077A9">
        <w:rPr>
          <w:rFonts w:ascii="Times New Roman" w:hAnsi="Times New Roman" w:cs="Times New Roman"/>
          <w:sz w:val="28"/>
          <w:szCs w:val="28"/>
        </w:rPr>
        <w:t xml:space="preserve">воспитатель </w:t>
      </w:r>
      <w:r w:rsidRPr="004077A9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4077A9">
        <w:rPr>
          <w:rFonts w:ascii="Times New Roman" w:hAnsi="Times New Roman" w:cs="Times New Roman"/>
          <w:sz w:val="28"/>
          <w:szCs w:val="28"/>
        </w:rPr>
        <w:t xml:space="preserve"> квалификационной категории</w:t>
      </w:r>
    </w:p>
    <w:p w:rsidR="00E378EB" w:rsidRDefault="00E378EB" w:rsidP="004077A9">
      <w:pPr>
        <w:spacing w:line="360" w:lineRule="auto"/>
        <w:ind w:left="3540"/>
        <w:contextualSpacing/>
        <w:rPr>
          <w:rFonts w:ascii="Times New Roman" w:hAnsi="Times New Roman" w:cs="Times New Roman"/>
          <w:sz w:val="28"/>
          <w:szCs w:val="28"/>
        </w:rPr>
      </w:pPr>
    </w:p>
    <w:p w:rsidR="00E378EB" w:rsidRDefault="00E378EB" w:rsidP="004077A9">
      <w:pPr>
        <w:spacing w:line="360" w:lineRule="auto"/>
        <w:ind w:left="3540"/>
        <w:contextualSpacing/>
        <w:rPr>
          <w:rFonts w:ascii="Times New Roman" w:hAnsi="Times New Roman" w:cs="Times New Roman"/>
          <w:sz w:val="28"/>
          <w:szCs w:val="28"/>
        </w:rPr>
      </w:pPr>
    </w:p>
    <w:p w:rsidR="00E378EB" w:rsidRDefault="00E378EB" w:rsidP="00857CCD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E378EB" w:rsidRDefault="004077A9" w:rsidP="004077A9">
      <w:pPr>
        <w:spacing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Котово, 2016</w:t>
      </w:r>
    </w:p>
    <w:p w:rsidR="00E378EB" w:rsidRPr="004077A9" w:rsidRDefault="00E378EB" w:rsidP="009326AF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77A9">
        <w:rPr>
          <w:rFonts w:ascii="Times New Roman" w:hAnsi="Times New Roman" w:cs="Times New Roman"/>
          <w:b/>
          <w:sz w:val="28"/>
          <w:szCs w:val="28"/>
        </w:rPr>
        <w:lastRenderedPageBreak/>
        <w:t>Введение</w:t>
      </w:r>
    </w:p>
    <w:p w:rsidR="00337F7F" w:rsidRPr="00337F7F" w:rsidRDefault="00337F7F" w:rsidP="00857CCD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D225FA" w:rsidRPr="00D225FA">
        <w:rPr>
          <w:rFonts w:ascii="Times New Roman" w:hAnsi="Times New Roman" w:cs="Times New Roman"/>
          <w:sz w:val="28"/>
          <w:szCs w:val="28"/>
        </w:rPr>
        <w:t xml:space="preserve">С самого рождения ребёнок является первооткрывателем, исследователем того мира, который его окружает. Ведь каждому человеку интересно узнать, откуда он происходит, кем были его предки, где его настоящая «Малая Родина». </w:t>
      </w:r>
      <w:r w:rsidR="00132468" w:rsidRPr="00132468">
        <w:rPr>
          <w:rFonts w:ascii="Times New Roman" w:hAnsi="Times New Roman" w:cs="Times New Roman"/>
          <w:sz w:val="28"/>
          <w:szCs w:val="28"/>
        </w:rPr>
        <w:t xml:space="preserve">Ни кругозор, ни эстетический вкус не являются врождёнными качествами человека, они складываются и развиваются в процессе воспитания, под влиянием той среды, в которой растёт ребёнок, а также целенаправленной работы педагогов и родителей. </w:t>
      </w:r>
      <w:r w:rsidR="00D225FA" w:rsidRPr="00D225FA">
        <w:rPr>
          <w:rFonts w:ascii="Times New Roman" w:hAnsi="Times New Roman" w:cs="Times New Roman"/>
          <w:sz w:val="28"/>
          <w:szCs w:val="28"/>
        </w:rPr>
        <w:t>Дошкольникам доступно чувство любви к родному городу, родной природе, к своей Родине. А это и есть начало патриотизма,</w:t>
      </w:r>
      <w:r w:rsidR="00B67F50">
        <w:rPr>
          <w:rFonts w:ascii="Times New Roman" w:hAnsi="Times New Roman" w:cs="Times New Roman"/>
          <w:sz w:val="28"/>
          <w:szCs w:val="28"/>
        </w:rPr>
        <w:t xml:space="preserve"> который рождается в познании, и</w:t>
      </w:r>
      <w:r w:rsidR="00D225FA" w:rsidRPr="00D225FA">
        <w:rPr>
          <w:rFonts w:ascii="Times New Roman" w:hAnsi="Times New Roman" w:cs="Times New Roman"/>
          <w:sz w:val="28"/>
          <w:szCs w:val="28"/>
        </w:rPr>
        <w:t xml:space="preserve"> формируется в процессе целенаправленного воспитания.</w:t>
      </w:r>
      <w:r w:rsidR="00132468" w:rsidRPr="00132468">
        <w:rPr>
          <w:rFonts w:ascii="Times New Roman" w:hAnsi="Times New Roman" w:cs="Times New Roman"/>
          <w:sz w:val="28"/>
          <w:szCs w:val="28"/>
        </w:rPr>
        <w:t xml:space="preserve"> </w:t>
      </w:r>
      <w:r w:rsidRPr="00337F7F">
        <w:rPr>
          <w:rFonts w:ascii="Times New Roman" w:hAnsi="Times New Roman" w:cs="Times New Roman"/>
          <w:sz w:val="28"/>
          <w:szCs w:val="28"/>
        </w:rPr>
        <w:t xml:space="preserve">Для определения </w:t>
      </w:r>
      <w:proofErr w:type="spellStart"/>
      <w:r w:rsidRPr="00337F7F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337F7F">
        <w:rPr>
          <w:rFonts w:ascii="Times New Roman" w:hAnsi="Times New Roman" w:cs="Times New Roman"/>
          <w:sz w:val="28"/>
          <w:szCs w:val="28"/>
        </w:rPr>
        <w:t xml:space="preserve"> </w:t>
      </w:r>
      <w:r w:rsidR="00B67F50">
        <w:rPr>
          <w:rFonts w:ascii="Times New Roman" w:hAnsi="Times New Roman" w:cs="Times New Roman"/>
          <w:sz w:val="28"/>
          <w:szCs w:val="28"/>
        </w:rPr>
        <w:t xml:space="preserve">представлений у дошкольников о </w:t>
      </w:r>
      <w:r w:rsidRPr="00337F7F">
        <w:rPr>
          <w:rFonts w:ascii="Times New Roman" w:hAnsi="Times New Roman" w:cs="Times New Roman"/>
          <w:sz w:val="28"/>
          <w:szCs w:val="28"/>
        </w:rPr>
        <w:t xml:space="preserve"> город</w:t>
      </w:r>
      <w:r w:rsidR="00B67F50">
        <w:rPr>
          <w:rFonts w:ascii="Times New Roman" w:hAnsi="Times New Roman" w:cs="Times New Roman"/>
          <w:sz w:val="28"/>
          <w:szCs w:val="28"/>
        </w:rPr>
        <w:t>е</w:t>
      </w:r>
      <w:r w:rsidRPr="00337F7F">
        <w:rPr>
          <w:rFonts w:ascii="Times New Roman" w:hAnsi="Times New Roman" w:cs="Times New Roman"/>
          <w:sz w:val="28"/>
          <w:szCs w:val="28"/>
        </w:rPr>
        <w:t xml:space="preserve">, в котором они живут, </w:t>
      </w:r>
      <w:r w:rsidR="00B67F50">
        <w:rPr>
          <w:rFonts w:ascii="Times New Roman" w:hAnsi="Times New Roman" w:cs="Times New Roman"/>
          <w:sz w:val="28"/>
          <w:szCs w:val="28"/>
        </w:rPr>
        <w:t xml:space="preserve">о знании </w:t>
      </w:r>
      <w:r w:rsidRPr="00337F7F">
        <w:rPr>
          <w:rFonts w:ascii="Times New Roman" w:hAnsi="Times New Roman" w:cs="Times New Roman"/>
          <w:sz w:val="28"/>
          <w:szCs w:val="28"/>
        </w:rPr>
        <w:t xml:space="preserve">адреса, о городских объектах, о профессиях </w:t>
      </w:r>
      <w:r>
        <w:rPr>
          <w:rFonts w:ascii="Times New Roman" w:hAnsi="Times New Roman" w:cs="Times New Roman"/>
          <w:sz w:val="28"/>
          <w:szCs w:val="28"/>
        </w:rPr>
        <w:t>горожан, мы</w:t>
      </w:r>
      <w:r w:rsidRPr="00337F7F">
        <w:rPr>
          <w:rFonts w:ascii="Times New Roman" w:hAnsi="Times New Roman" w:cs="Times New Roman"/>
          <w:sz w:val="28"/>
          <w:szCs w:val="28"/>
        </w:rPr>
        <w:t xml:space="preserve"> провела анкетирование родителей воспитанников</w:t>
      </w:r>
      <w:r>
        <w:rPr>
          <w:rFonts w:ascii="Times New Roman" w:hAnsi="Times New Roman" w:cs="Times New Roman"/>
          <w:sz w:val="28"/>
          <w:szCs w:val="28"/>
        </w:rPr>
        <w:t xml:space="preserve"> и беседу с детьми</w:t>
      </w:r>
      <w:r w:rsidRPr="00337F7F">
        <w:rPr>
          <w:rFonts w:ascii="Times New Roman" w:hAnsi="Times New Roman" w:cs="Times New Roman"/>
          <w:sz w:val="28"/>
          <w:szCs w:val="28"/>
        </w:rPr>
        <w:t xml:space="preserve">. В ходе анализа анкет, стало ясно, что многие из детей имеют достаточно скудные представления о родном городе, о детском саде и его ближайшем окружении, о правилах поведения на улице. </w:t>
      </w:r>
    </w:p>
    <w:p w:rsidR="00337F7F" w:rsidRDefault="00337F7F" w:rsidP="00857CCD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7F7F">
        <w:rPr>
          <w:rFonts w:ascii="Times New Roman" w:hAnsi="Times New Roman" w:cs="Times New Roman"/>
          <w:sz w:val="28"/>
          <w:szCs w:val="28"/>
        </w:rPr>
        <w:t xml:space="preserve">   На основе анкетирования родителей и анализа программы</w:t>
      </w:r>
      <w:r w:rsidR="00214A0A">
        <w:rPr>
          <w:rFonts w:ascii="Times New Roman" w:hAnsi="Times New Roman" w:cs="Times New Roman"/>
          <w:sz w:val="28"/>
          <w:szCs w:val="28"/>
        </w:rPr>
        <w:t xml:space="preserve"> </w:t>
      </w:r>
      <w:r w:rsidR="00214A0A" w:rsidRPr="00214A0A">
        <w:rPr>
          <w:rFonts w:ascii="Times New Roman" w:hAnsi="Times New Roman" w:cs="Times New Roman"/>
          <w:sz w:val="28"/>
          <w:szCs w:val="28"/>
        </w:rPr>
        <w:t>«Воспитание маленького волжанина»</w:t>
      </w:r>
      <w:r w:rsidRPr="00337F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нами </w:t>
      </w:r>
      <w:r w:rsidRPr="00337F7F">
        <w:rPr>
          <w:rFonts w:ascii="Times New Roman" w:hAnsi="Times New Roman" w:cs="Times New Roman"/>
          <w:sz w:val="28"/>
          <w:szCs w:val="28"/>
        </w:rPr>
        <w:t xml:space="preserve">была определена </w:t>
      </w:r>
      <w:r w:rsidR="00132468">
        <w:rPr>
          <w:rFonts w:ascii="Times New Roman" w:hAnsi="Times New Roman" w:cs="Times New Roman"/>
          <w:sz w:val="28"/>
          <w:szCs w:val="28"/>
        </w:rPr>
        <w:t xml:space="preserve">тема, </w:t>
      </w:r>
      <w:r w:rsidRPr="00337F7F">
        <w:rPr>
          <w:rFonts w:ascii="Times New Roman" w:hAnsi="Times New Roman" w:cs="Times New Roman"/>
          <w:sz w:val="28"/>
          <w:szCs w:val="28"/>
        </w:rPr>
        <w:t>цель и поставлены задачи по решению данной проблемы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32468" w:rsidRDefault="00132468" w:rsidP="00857CCD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32468">
        <w:rPr>
          <w:rFonts w:ascii="Times New Roman" w:hAnsi="Times New Roman" w:cs="Times New Roman"/>
          <w:b/>
          <w:sz w:val="28"/>
          <w:szCs w:val="28"/>
        </w:rPr>
        <w:t>Тема проекта.</w:t>
      </w:r>
      <w:r>
        <w:rPr>
          <w:rFonts w:ascii="Times New Roman" w:hAnsi="Times New Roman" w:cs="Times New Roman"/>
          <w:sz w:val="28"/>
          <w:szCs w:val="28"/>
        </w:rPr>
        <w:t xml:space="preserve"> «Моя малая Родина».</w:t>
      </w:r>
    </w:p>
    <w:p w:rsidR="00D94514" w:rsidRDefault="00337F7F" w:rsidP="00857CCD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7F7F">
        <w:rPr>
          <w:rFonts w:ascii="Times New Roman" w:hAnsi="Times New Roman" w:cs="Times New Roman"/>
          <w:b/>
          <w:sz w:val="28"/>
          <w:szCs w:val="28"/>
        </w:rPr>
        <w:t>Цель проекта</w:t>
      </w:r>
      <w:r w:rsidR="00892030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337F7F">
        <w:rPr>
          <w:rFonts w:ascii="Times New Roman" w:hAnsi="Times New Roman" w:cs="Times New Roman"/>
          <w:sz w:val="28"/>
          <w:szCs w:val="28"/>
        </w:rPr>
        <w:t xml:space="preserve"> </w:t>
      </w:r>
      <w:r w:rsidR="00D94514" w:rsidRPr="00D94514">
        <w:rPr>
          <w:rFonts w:ascii="Times New Roman" w:hAnsi="Times New Roman" w:cs="Times New Roman"/>
          <w:sz w:val="28"/>
          <w:szCs w:val="28"/>
        </w:rPr>
        <w:t>Формирование духовно-нравственного отношения и чувства сопричастности к родному краю, культурному наследию своего народа, создание условий, раскрывающих творческий потенциал дошкольников, ориентированных на диалогическое взаимодействие детей, родителей и педагогов, и способствующих самопознанию и саморазвитию всех участников педагогического процесса.</w:t>
      </w:r>
    </w:p>
    <w:p w:rsidR="00857CCD" w:rsidRDefault="00892030" w:rsidP="00857CCD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892030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D94514" w:rsidRPr="00D94514" w:rsidRDefault="00D94514" w:rsidP="00D94514">
      <w:pPr>
        <w:pStyle w:val="a4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4514">
        <w:rPr>
          <w:rFonts w:ascii="Times New Roman" w:hAnsi="Times New Roman" w:cs="Times New Roman"/>
          <w:sz w:val="28"/>
          <w:szCs w:val="28"/>
        </w:rPr>
        <w:lastRenderedPageBreak/>
        <w:t>Расширять представления детей о семье, детском саде, родном городе.</w:t>
      </w:r>
    </w:p>
    <w:p w:rsidR="00D94514" w:rsidRPr="00D94514" w:rsidRDefault="00D94514" w:rsidP="00D94514">
      <w:pPr>
        <w:pStyle w:val="a4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4514">
        <w:rPr>
          <w:rFonts w:ascii="Times New Roman" w:hAnsi="Times New Roman" w:cs="Times New Roman"/>
          <w:sz w:val="28"/>
          <w:szCs w:val="28"/>
        </w:rPr>
        <w:t>Воспитывать любовь к родному дому, семье, детскому саду, городу.</w:t>
      </w:r>
    </w:p>
    <w:p w:rsidR="00D94514" w:rsidRPr="00D94514" w:rsidRDefault="00D94514" w:rsidP="00D94514">
      <w:pPr>
        <w:pStyle w:val="a4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4514">
        <w:rPr>
          <w:rFonts w:ascii="Times New Roman" w:hAnsi="Times New Roman" w:cs="Times New Roman"/>
          <w:sz w:val="28"/>
          <w:szCs w:val="28"/>
        </w:rPr>
        <w:t>Побуждать детей к выполнению общественно – значимых, добрых дел для семьи, детского сада, города.</w:t>
      </w:r>
    </w:p>
    <w:p w:rsidR="00D94514" w:rsidRDefault="00D94514" w:rsidP="00D94514">
      <w:pPr>
        <w:pStyle w:val="a4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4514">
        <w:rPr>
          <w:rFonts w:ascii="Times New Roman" w:hAnsi="Times New Roman" w:cs="Times New Roman"/>
          <w:sz w:val="28"/>
          <w:szCs w:val="28"/>
        </w:rPr>
        <w:t>Упражнять детей в проявлении сострадания, заботливости, внимательности к родным и близким, друзьям и сверстникам, к тем, кто о них заботится.</w:t>
      </w:r>
    </w:p>
    <w:p w:rsidR="00D94514" w:rsidRPr="00D94514" w:rsidRDefault="00D94514" w:rsidP="00D94514">
      <w:pPr>
        <w:pStyle w:val="a4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4514">
        <w:rPr>
          <w:rFonts w:ascii="Times New Roman" w:hAnsi="Times New Roman" w:cs="Times New Roman"/>
          <w:sz w:val="28"/>
          <w:szCs w:val="28"/>
        </w:rPr>
        <w:t>Привлекать родителей к совместной деятельности с ребенком в условиях семьи и детского сада по ознакомлению дошкольников с малой Родиной.</w:t>
      </w:r>
    </w:p>
    <w:p w:rsidR="00132468" w:rsidRDefault="00132468" w:rsidP="00857CCD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32468">
        <w:rPr>
          <w:rFonts w:ascii="Times New Roman" w:hAnsi="Times New Roman" w:cs="Times New Roman"/>
          <w:sz w:val="28"/>
          <w:szCs w:val="28"/>
        </w:rPr>
        <w:t xml:space="preserve">Данный проект предполагает сочетание разнообразных методов и приемов: </w:t>
      </w:r>
      <w:r w:rsidR="00525BB8">
        <w:rPr>
          <w:rFonts w:ascii="Times New Roman" w:hAnsi="Times New Roman" w:cs="Times New Roman"/>
          <w:sz w:val="28"/>
          <w:szCs w:val="28"/>
        </w:rPr>
        <w:t>словестные (</w:t>
      </w:r>
      <w:r w:rsidRPr="00132468">
        <w:rPr>
          <w:rFonts w:ascii="Times New Roman" w:hAnsi="Times New Roman" w:cs="Times New Roman"/>
          <w:sz w:val="28"/>
          <w:szCs w:val="28"/>
        </w:rPr>
        <w:t>беседа, рассказ педагога</w:t>
      </w:r>
      <w:r w:rsidR="00525BB8">
        <w:rPr>
          <w:rFonts w:ascii="Times New Roman" w:hAnsi="Times New Roman" w:cs="Times New Roman"/>
          <w:sz w:val="28"/>
          <w:szCs w:val="28"/>
        </w:rPr>
        <w:t>)</w:t>
      </w:r>
      <w:r w:rsidRPr="00132468">
        <w:rPr>
          <w:rFonts w:ascii="Times New Roman" w:hAnsi="Times New Roman" w:cs="Times New Roman"/>
          <w:sz w:val="28"/>
          <w:szCs w:val="28"/>
        </w:rPr>
        <w:t>, работа с иллюстративным, аудио- и видеоматериалом, с текстами, вызывающими яркую эмоциональную реакцию, рисование, презентации, экскурсии, посещение музея, информационно-коммуникативные технологии (ИКТ). </w:t>
      </w:r>
      <w:proofErr w:type="gramEnd"/>
    </w:p>
    <w:p w:rsidR="00525BB8" w:rsidRPr="00525BB8" w:rsidRDefault="00525BB8" w:rsidP="00857CCD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Изучив</w:t>
      </w:r>
      <w:r w:rsidRPr="00525BB8">
        <w:rPr>
          <w:rFonts w:ascii="Times New Roman" w:hAnsi="Times New Roman" w:cs="Times New Roman"/>
          <w:sz w:val="28"/>
          <w:szCs w:val="28"/>
        </w:rPr>
        <w:t xml:space="preserve"> методическую литературу, был определен круг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5BB8">
        <w:rPr>
          <w:rFonts w:ascii="Times New Roman" w:hAnsi="Times New Roman" w:cs="Times New Roman"/>
          <w:sz w:val="28"/>
          <w:szCs w:val="28"/>
        </w:rPr>
        <w:t>авторов, чьи позиции по вопросам патриотического воспитания детей через ознакомления  с родным городом наиболее  близки. Это, прежде всего:</w:t>
      </w:r>
    </w:p>
    <w:p w:rsidR="00525BB8" w:rsidRPr="00525BB8" w:rsidRDefault="00525BB8" w:rsidP="00857CCD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25BB8">
        <w:rPr>
          <w:rFonts w:ascii="Times New Roman" w:hAnsi="Times New Roman" w:cs="Times New Roman"/>
          <w:sz w:val="28"/>
          <w:szCs w:val="28"/>
        </w:rPr>
        <w:t>-</w:t>
      </w:r>
      <w:r w:rsidR="00214A0A">
        <w:rPr>
          <w:rFonts w:ascii="Times New Roman" w:hAnsi="Times New Roman" w:cs="Times New Roman"/>
          <w:sz w:val="28"/>
          <w:szCs w:val="28"/>
        </w:rPr>
        <w:t xml:space="preserve"> </w:t>
      </w:r>
      <w:r w:rsidR="00B67F50">
        <w:rPr>
          <w:rFonts w:ascii="Times New Roman" w:hAnsi="Times New Roman" w:cs="Times New Roman"/>
          <w:sz w:val="28"/>
          <w:szCs w:val="28"/>
        </w:rPr>
        <w:t xml:space="preserve">Е. С. Евдокимовой </w:t>
      </w:r>
      <w:r w:rsidRPr="00525BB8">
        <w:rPr>
          <w:rFonts w:ascii="Times New Roman" w:hAnsi="Times New Roman" w:cs="Times New Roman"/>
          <w:sz w:val="28"/>
          <w:szCs w:val="28"/>
        </w:rPr>
        <w:t xml:space="preserve"> </w:t>
      </w:r>
      <w:r w:rsidR="00214A0A" w:rsidRPr="00214A0A">
        <w:rPr>
          <w:rFonts w:ascii="Times New Roman" w:hAnsi="Times New Roman" w:cs="Times New Roman"/>
          <w:sz w:val="28"/>
          <w:szCs w:val="28"/>
        </w:rPr>
        <w:t>«Воспитание маленького волжанина»</w:t>
      </w:r>
    </w:p>
    <w:p w:rsidR="00525BB8" w:rsidRPr="00525BB8" w:rsidRDefault="00525BB8" w:rsidP="00857CCD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25BB8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525BB8">
        <w:rPr>
          <w:rFonts w:ascii="Times New Roman" w:hAnsi="Times New Roman" w:cs="Times New Roman"/>
          <w:sz w:val="28"/>
          <w:szCs w:val="28"/>
        </w:rPr>
        <w:t>Н.В.</w:t>
      </w:r>
      <w:proofErr w:type="gramStart"/>
      <w:r w:rsidRPr="00525BB8">
        <w:rPr>
          <w:rFonts w:ascii="Times New Roman" w:hAnsi="Times New Roman" w:cs="Times New Roman"/>
          <w:sz w:val="28"/>
          <w:szCs w:val="28"/>
        </w:rPr>
        <w:t>Алешина</w:t>
      </w:r>
      <w:proofErr w:type="spellEnd"/>
      <w:proofErr w:type="gramEnd"/>
      <w:r w:rsidRPr="00525BB8">
        <w:rPr>
          <w:rFonts w:ascii="Times New Roman" w:hAnsi="Times New Roman" w:cs="Times New Roman"/>
          <w:sz w:val="28"/>
          <w:szCs w:val="28"/>
        </w:rPr>
        <w:t xml:space="preserve"> «Знакомим дошкольников с родным городом»</w:t>
      </w:r>
    </w:p>
    <w:p w:rsidR="00525BB8" w:rsidRPr="00525BB8" w:rsidRDefault="00525BB8" w:rsidP="00857CCD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25BB8">
        <w:rPr>
          <w:rFonts w:ascii="Times New Roman" w:hAnsi="Times New Roman" w:cs="Times New Roman"/>
          <w:sz w:val="28"/>
          <w:szCs w:val="28"/>
        </w:rPr>
        <w:t xml:space="preserve">-И. Рыбакова «Ознакомление с родным городом </w:t>
      </w:r>
      <w:r w:rsidR="00857CCD">
        <w:rPr>
          <w:rFonts w:ascii="Times New Roman" w:hAnsi="Times New Roman" w:cs="Times New Roman"/>
          <w:sz w:val="28"/>
          <w:szCs w:val="28"/>
        </w:rPr>
        <w:t xml:space="preserve">как средство патриотического </w:t>
      </w:r>
      <w:r w:rsidRPr="00525BB8">
        <w:rPr>
          <w:rFonts w:ascii="Times New Roman" w:hAnsi="Times New Roman" w:cs="Times New Roman"/>
          <w:sz w:val="28"/>
          <w:szCs w:val="28"/>
        </w:rPr>
        <w:t>воспитания» //Дошкольное воспитание 2003 №6,с45-55</w:t>
      </w:r>
    </w:p>
    <w:p w:rsidR="00892030" w:rsidRPr="00892030" w:rsidRDefault="00892030" w:rsidP="00857CCD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2030">
        <w:rPr>
          <w:rFonts w:ascii="Times New Roman" w:hAnsi="Times New Roman" w:cs="Times New Roman"/>
          <w:b/>
          <w:sz w:val="28"/>
          <w:szCs w:val="28"/>
        </w:rPr>
        <w:t>Участники проекта</w:t>
      </w:r>
      <w:r w:rsidRPr="00892030">
        <w:rPr>
          <w:rFonts w:ascii="Times New Roman" w:hAnsi="Times New Roman" w:cs="Times New Roman"/>
          <w:sz w:val="28"/>
          <w:szCs w:val="28"/>
        </w:rPr>
        <w:t>: дети, педагоги, родители.</w:t>
      </w:r>
    </w:p>
    <w:p w:rsidR="00892030" w:rsidRPr="00892030" w:rsidRDefault="00892030" w:rsidP="00857CCD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2030">
        <w:rPr>
          <w:rFonts w:ascii="Times New Roman" w:hAnsi="Times New Roman" w:cs="Times New Roman"/>
          <w:b/>
          <w:sz w:val="28"/>
          <w:szCs w:val="28"/>
        </w:rPr>
        <w:t>Тип проекта</w:t>
      </w:r>
      <w:r w:rsidRPr="00892030">
        <w:rPr>
          <w:rFonts w:ascii="Times New Roman" w:hAnsi="Times New Roman" w:cs="Times New Roman"/>
          <w:sz w:val="28"/>
          <w:szCs w:val="28"/>
        </w:rPr>
        <w:t>: познавательно – исследовательский,</w:t>
      </w:r>
    </w:p>
    <w:p w:rsidR="00857CCD" w:rsidRDefault="00892030" w:rsidP="00857CCD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203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892030">
        <w:rPr>
          <w:rFonts w:ascii="Times New Roman" w:hAnsi="Times New Roman" w:cs="Times New Roman"/>
          <w:b/>
          <w:sz w:val="28"/>
          <w:szCs w:val="28"/>
        </w:rPr>
        <w:t>родолжительность</w:t>
      </w:r>
      <w:r w:rsidRPr="00892030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Pr="00892030">
        <w:rPr>
          <w:rFonts w:ascii="Times New Roman" w:hAnsi="Times New Roman" w:cs="Times New Roman"/>
          <w:sz w:val="28"/>
          <w:szCs w:val="28"/>
        </w:rPr>
        <w:t>долгосрочный</w:t>
      </w:r>
      <w:proofErr w:type="gramEnd"/>
      <w:r w:rsidR="00857CCD">
        <w:rPr>
          <w:rFonts w:ascii="Times New Roman" w:hAnsi="Times New Roman" w:cs="Times New Roman"/>
          <w:sz w:val="28"/>
          <w:szCs w:val="28"/>
        </w:rPr>
        <w:t>.</w:t>
      </w:r>
    </w:p>
    <w:p w:rsidR="00A66AE7" w:rsidRDefault="00A66AE7" w:rsidP="00857CCD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94514" w:rsidRDefault="00D94514" w:rsidP="00857CCD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3203E" w:rsidRPr="004077A9" w:rsidRDefault="0013203E" w:rsidP="009326AF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77A9">
        <w:rPr>
          <w:rFonts w:ascii="Times New Roman" w:hAnsi="Times New Roman" w:cs="Times New Roman"/>
          <w:b/>
          <w:sz w:val="28"/>
          <w:szCs w:val="28"/>
        </w:rPr>
        <w:lastRenderedPageBreak/>
        <w:t>Основное содержание</w:t>
      </w:r>
    </w:p>
    <w:p w:rsidR="00E85670" w:rsidRPr="00E85670" w:rsidRDefault="003D6FAC" w:rsidP="00E85670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E85670" w:rsidRPr="00E85670">
        <w:rPr>
          <w:rFonts w:ascii="Times New Roman" w:hAnsi="Times New Roman" w:cs="Times New Roman"/>
          <w:sz w:val="28"/>
          <w:szCs w:val="28"/>
        </w:rPr>
        <w:t xml:space="preserve">      Центральным звеном по знакомству с родным краем</w:t>
      </w:r>
      <w:r w:rsidR="00E85670" w:rsidRPr="00E85670">
        <w:rPr>
          <w:rFonts w:ascii="Times New Roman" w:hAnsi="Times New Roman" w:cs="Times New Roman"/>
          <w:sz w:val="28"/>
          <w:szCs w:val="28"/>
        </w:rPr>
        <w:br/>
        <w:t xml:space="preserve">являются экскурсии. На экскурсиях дети получают знания о родном городе, крае, обогащаются знаниями о труде людей, их жизни. Постигая новое, дети начинают активно общаться между собой и </w:t>
      </w:r>
      <w:proofErr w:type="gramStart"/>
      <w:r w:rsidR="00E85670" w:rsidRPr="00E85670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="00E85670" w:rsidRPr="00E85670">
        <w:rPr>
          <w:rFonts w:ascii="Times New Roman" w:hAnsi="Times New Roman" w:cs="Times New Roman"/>
          <w:sz w:val="28"/>
          <w:szCs w:val="28"/>
        </w:rPr>
        <w:t xml:space="preserve"> взрослыми.</w:t>
      </w:r>
    </w:p>
    <w:p w:rsidR="003434F5" w:rsidRDefault="00E85670" w:rsidP="003434F5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85670">
        <w:rPr>
          <w:rFonts w:ascii="Times New Roman" w:hAnsi="Times New Roman" w:cs="Times New Roman"/>
          <w:sz w:val="28"/>
          <w:szCs w:val="28"/>
        </w:rPr>
        <w:t xml:space="preserve">        </w:t>
      </w:r>
      <w:r w:rsidR="003434F5">
        <w:rPr>
          <w:rFonts w:ascii="Times New Roman" w:hAnsi="Times New Roman" w:cs="Times New Roman"/>
          <w:sz w:val="28"/>
          <w:szCs w:val="28"/>
        </w:rPr>
        <w:t xml:space="preserve">Первая наша экскурсия состоялась осенью на главную площадь, к памятнику «Скорбящий воин» и мемориалу «Вечный огонь» в память погибших воинов, также мы посетили стадион, парк культуры и отдыха. Весной мы приняли участие в возложение живых цветов к братской могиле советских воинов, что способствовало воспитанию у дошкольников духа патриотизма и чувства уважения к памяти боевых подвигов их прадедов в сражениях за освобождение нашей Родины. Важно было донести до детей мысль: спустя много-много лет люди помнят об исторических событиях, о грозных военных годах, чтят память погибших, окружают вниманием и любовью людей, защищавших Родину. Родина чтит своих героев, отдавших жизнь за счастье людей. Их имена увековечены в названиях городов, улиц, площадей, в их честь воздвигнуты памятники.  Так  и в нашем городе есть </w:t>
      </w:r>
      <w:proofErr w:type="gramStart"/>
      <w:r w:rsidR="003434F5">
        <w:rPr>
          <w:rFonts w:ascii="Times New Roman" w:hAnsi="Times New Roman" w:cs="Times New Roman"/>
          <w:sz w:val="28"/>
          <w:szCs w:val="28"/>
        </w:rPr>
        <w:t>улицы</w:t>
      </w:r>
      <w:proofErr w:type="gramEnd"/>
      <w:r w:rsidR="003434F5">
        <w:rPr>
          <w:rFonts w:ascii="Times New Roman" w:hAnsi="Times New Roman" w:cs="Times New Roman"/>
          <w:sz w:val="28"/>
          <w:szCs w:val="28"/>
        </w:rPr>
        <w:t xml:space="preserve"> названные в честь героев, например, это улица в честь пионера-героя  проводника разведчиков Анатолия Лаврова. Перед праздником 9 мая мы посетили с детьми наш историко-краеведческий музей, где была провидена экскурсия «Посылка на фронт» и ребят научили складывать письмо-треугольник, что позволило детям увидеть жизнь того времени. (Приложение</w:t>
      </w:r>
      <w:r w:rsidR="000F5001">
        <w:rPr>
          <w:rFonts w:ascii="Times New Roman" w:hAnsi="Times New Roman" w:cs="Times New Roman"/>
          <w:sz w:val="28"/>
          <w:szCs w:val="28"/>
        </w:rPr>
        <w:t xml:space="preserve"> 1</w:t>
      </w:r>
      <w:r w:rsidR="003434F5">
        <w:rPr>
          <w:rFonts w:ascii="Times New Roman" w:hAnsi="Times New Roman" w:cs="Times New Roman"/>
          <w:sz w:val="28"/>
          <w:szCs w:val="28"/>
        </w:rPr>
        <w:t>)</w:t>
      </w:r>
    </w:p>
    <w:p w:rsidR="00E85670" w:rsidRPr="00E85670" w:rsidRDefault="00E85670" w:rsidP="00E85670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85670">
        <w:rPr>
          <w:rFonts w:ascii="Times New Roman" w:hAnsi="Times New Roman" w:cs="Times New Roman"/>
          <w:sz w:val="28"/>
          <w:szCs w:val="28"/>
        </w:rPr>
        <w:t xml:space="preserve">      Путешествие в прошлое завершилось итоговым занятием «Наша малая Родина», которое было проведено в форме викторин, заданий, игр и необычной виртуальной экскурсией по нашему городу. </w:t>
      </w:r>
      <w:r w:rsidR="000F5001">
        <w:rPr>
          <w:rFonts w:ascii="Times New Roman" w:hAnsi="Times New Roman" w:cs="Times New Roman"/>
          <w:sz w:val="28"/>
          <w:szCs w:val="28"/>
        </w:rPr>
        <w:t>(Приложение 2)</w:t>
      </w:r>
    </w:p>
    <w:p w:rsidR="00E85670" w:rsidRPr="00E85670" w:rsidRDefault="00E85670" w:rsidP="00E85670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85670">
        <w:rPr>
          <w:rFonts w:ascii="Times New Roman" w:hAnsi="Times New Roman" w:cs="Times New Roman"/>
          <w:sz w:val="28"/>
          <w:szCs w:val="28"/>
        </w:rPr>
        <w:t xml:space="preserve">          </w:t>
      </w:r>
      <w:r w:rsidR="00CA330A">
        <w:rPr>
          <w:rFonts w:ascii="Times New Roman" w:hAnsi="Times New Roman" w:cs="Times New Roman"/>
          <w:sz w:val="28"/>
          <w:szCs w:val="28"/>
        </w:rPr>
        <w:t xml:space="preserve">Для воспитания нравственности у детей особое значение, имеет </w:t>
      </w:r>
      <w:r w:rsidRPr="00E85670">
        <w:rPr>
          <w:rFonts w:ascii="Times New Roman" w:hAnsi="Times New Roman" w:cs="Times New Roman"/>
          <w:sz w:val="28"/>
          <w:szCs w:val="28"/>
        </w:rPr>
        <w:t xml:space="preserve">фольклорные произведения: </w:t>
      </w:r>
      <w:r w:rsidR="003434F5">
        <w:rPr>
          <w:rFonts w:ascii="Times New Roman" w:hAnsi="Times New Roman" w:cs="Times New Roman"/>
          <w:sz w:val="28"/>
          <w:szCs w:val="28"/>
        </w:rPr>
        <w:t xml:space="preserve">сказки, </w:t>
      </w:r>
      <w:r w:rsidRPr="00E85670">
        <w:rPr>
          <w:rFonts w:ascii="Times New Roman" w:hAnsi="Times New Roman" w:cs="Times New Roman"/>
          <w:sz w:val="28"/>
          <w:szCs w:val="28"/>
        </w:rPr>
        <w:t>пословицы, поговорки</w:t>
      </w:r>
      <w:r w:rsidR="003434F5">
        <w:rPr>
          <w:rFonts w:ascii="Times New Roman" w:hAnsi="Times New Roman" w:cs="Times New Roman"/>
          <w:sz w:val="28"/>
          <w:szCs w:val="28"/>
        </w:rPr>
        <w:t xml:space="preserve"> и праздники (например, Масленица)</w:t>
      </w:r>
      <w:r w:rsidRPr="00E85670">
        <w:rPr>
          <w:rFonts w:ascii="Times New Roman" w:hAnsi="Times New Roman" w:cs="Times New Roman"/>
          <w:sz w:val="28"/>
          <w:szCs w:val="28"/>
        </w:rPr>
        <w:t>.</w:t>
      </w:r>
      <w:r w:rsidR="003434F5">
        <w:rPr>
          <w:rFonts w:ascii="Times New Roman" w:hAnsi="Times New Roman" w:cs="Times New Roman"/>
          <w:sz w:val="28"/>
          <w:szCs w:val="28"/>
        </w:rPr>
        <w:t xml:space="preserve"> (Приложение </w:t>
      </w:r>
      <w:r w:rsidR="000F5001">
        <w:rPr>
          <w:rFonts w:ascii="Times New Roman" w:hAnsi="Times New Roman" w:cs="Times New Roman"/>
          <w:sz w:val="28"/>
          <w:szCs w:val="28"/>
        </w:rPr>
        <w:t>3</w:t>
      </w:r>
      <w:r w:rsidR="003434F5">
        <w:rPr>
          <w:rFonts w:ascii="Times New Roman" w:hAnsi="Times New Roman" w:cs="Times New Roman"/>
          <w:sz w:val="28"/>
          <w:szCs w:val="28"/>
        </w:rPr>
        <w:t>)</w:t>
      </w:r>
      <w:r w:rsidRPr="00E85670">
        <w:rPr>
          <w:rFonts w:ascii="Times New Roman" w:hAnsi="Times New Roman" w:cs="Times New Roman"/>
          <w:sz w:val="28"/>
          <w:szCs w:val="28"/>
        </w:rPr>
        <w:t xml:space="preserve"> Обсуждая с детьми содержание </w:t>
      </w:r>
      <w:r w:rsidRPr="00E85670">
        <w:rPr>
          <w:rFonts w:ascii="Times New Roman" w:hAnsi="Times New Roman" w:cs="Times New Roman"/>
          <w:sz w:val="28"/>
          <w:szCs w:val="28"/>
        </w:rPr>
        <w:lastRenderedPageBreak/>
        <w:t xml:space="preserve">сказок, обращаем их внимание на трудолюбие, скромность героев, на то, как они выражают сочувствие, </w:t>
      </w:r>
      <w:proofErr w:type="gramStart"/>
      <w:r w:rsidRPr="00E85670">
        <w:rPr>
          <w:rFonts w:ascii="Times New Roman" w:hAnsi="Times New Roman" w:cs="Times New Roman"/>
          <w:sz w:val="28"/>
          <w:szCs w:val="28"/>
        </w:rPr>
        <w:t>попавшим</w:t>
      </w:r>
      <w:proofErr w:type="gramEnd"/>
      <w:r w:rsidRPr="00E85670">
        <w:rPr>
          <w:rFonts w:ascii="Times New Roman" w:hAnsi="Times New Roman" w:cs="Times New Roman"/>
          <w:sz w:val="28"/>
          <w:szCs w:val="28"/>
        </w:rPr>
        <w:t xml:space="preserve"> в беду, как борются за справедливость, как спасают друг друга. </w:t>
      </w:r>
      <w:r w:rsidR="00CA330A">
        <w:rPr>
          <w:rFonts w:ascii="Times New Roman" w:hAnsi="Times New Roman" w:cs="Times New Roman"/>
          <w:sz w:val="28"/>
          <w:szCs w:val="28"/>
        </w:rPr>
        <w:t>П</w:t>
      </w:r>
      <w:r w:rsidRPr="00E85670">
        <w:rPr>
          <w:rFonts w:ascii="Times New Roman" w:hAnsi="Times New Roman" w:cs="Times New Roman"/>
          <w:sz w:val="28"/>
          <w:szCs w:val="28"/>
        </w:rPr>
        <w:t>роизведения устного народного творчества не только формируют любовь</w:t>
      </w:r>
      <w:r w:rsidR="00CA330A">
        <w:rPr>
          <w:rFonts w:ascii="Times New Roman" w:hAnsi="Times New Roman" w:cs="Times New Roman"/>
          <w:sz w:val="28"/>
          <w:szCs w:val="28"/>
        </w:rPr>
        <w:t xml:space="preserve"> к национальным героям, но</w:t>
      </w:r>
      <w:r w:rsidRPr="00E85670">
        <w:rPr>
          <w:rFonts w:ascii="Times New Roman" w:hAnsi="Times New Roman" w:cs="Times New Roman"/>
          <w:sz w:val="28"/>
          <w:szCs w:val="28"/>
        </w:rPr>
        <w:t xml:space="preserve"> </w:t>
      </w:r>
      <w:r w:rsidR="00CA330A">
        <w:rPr>
          <w:rFonts w:ascii="Times New Roman" w:hAnsi="Times New Roman" w:cs="Times New Roman"/>
          <w:sz w:val="28"/>
          <w:szCs w:val="28"/>
        </w:rPr>
        <w:t>и приобщают к</w:t>
      </w:r>
      <w:r w:rsidRPr="00E85670">
        <w:rPr>
          <w:rFonts w:ascii="Times New Roman" w:hAnsi="Times New Roman" w:cs="Times New Roman"/>
          <w:sz w:val="28"/>
          <w:szCs w:val="28"/>
        </w:rPr>
        <w:t xml:space="preserve"> традициям своего народа, и способствуют развитию личности в духе патриотизма. (Приложение</w:t>
      </w:r>
      <w:r w:rsidR="000F5001">
        <w:rPr>
          <w:rFonts w:ascii="Times New Roman" w:hAnsi="Times New Roman" w:cs="Times New Roman"/>
          <w:sz w:val="28"/>
          <w:szCs w:val="28"/>
        </w:rPr>
        <w:t xml:space="preserve"> 4</w:t>
      </w:r>
      <w:r w:rsidRPr="00E85670">
        <w:rPr>
          <w:rFonts w:ascii="Times New Roman" w:hAnsi="Times New Roman" w:cs="Times New Roman"/>
          <w:sz w:val="28"/>
          <w:szCs w:val="28"/>
        </w:rPr>
        <w:t>)</w:t>
      </w:r>
    </w:p>
    <w:p w:rsidR="00E85670" w:rsidRPr="00E85670" w:rsidRDefault="00E85670" w:rsidP="00E85670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85670">
        <w:rPr>
          <w:rFonts w:ascii="Times New Roman" w:hAnsi="Times New Roman" w:cs="Times New Roman"/>
          <w:sz w:val="28"/>
          <w:szCs w:val="28"/>
        </w:rPr>
        <w:t xml:space="preserve">   Одним из немаловажных факторов патриотического воспитания детей является труд. Приобщая детей к труду, мы формируем ответственность за его результат. Особую значим</w:t>
      </w:r>
      <w:r w:rsidR="003434F5">
        <w:rPr>
          <w:rFonts w:ascii="Times New Roman" w:hAnsi="Times New Roman" w:cs="Times New Roman"/>
          <w:sz w:val="28"/>
          <w:szCs w:val="28"/>
        </w:rPr>
        <w:t>ость имеет труд детей в природе.</w:t>
      </w:r>
      <w:r w:rsidRPr="00E85670">
        <w:rPr>
          <w:rFonts w:ascii="Times New Roman" w:hAnsi="Times New Roman" w:cs="Times New Roman"/>
          <w:sz w:val="28"/>
          <w:szCs w:val="28"/>
        </w:rPr>
        <w:t xml:space="preserve"> </w:t>
      </w:r>
      <w:r w:rsidR="003434F5">
        <w:rPr>
          <w:rFonts w:ascii="Times New Roman" w:hAnsi="Times New Roman" w:cs="Times New Roman"/>
          <w:sz w:val="28"/>
          <w:szCs w:val="28"/>
        </w:rPr>
        <w:t xml:space="preserve">Так была провидена природоохранная акция: «Поможем птицам зимой», с обязательным участием родителей. </w:t>
      </w:r>
      <w:r w:rsidRPr="00E85670">
        <w:rPr>
          <w:rFonts w:ascii="Times New Roman" w:hAnsi="Times New Roman" w:cs="Times New Roman"/>
          <w:sz w:val="28"/>
          <w:szCs w:val="28"/>
        </w:rPr>
        <w:t xml:space="preserve">Постепенно от прогулки к </w:t>
      </w:r>
      <w:r w:rsidR="00C47B0A">
        <w:rPr>
          <w:rFonts w:ascii="Times New Roman" w:hAnsi="Times New Roman" w:cs="Times New Roman"/>
          <w:sz w:val="28"/>
          <w:szCs w:val="28"/>
        </w:rPr>
        <w:t>прогулке</w:t>
      </w:r>
      <w:r w:rsidRPr="00E85670">
        <w:rPr>
          <w:rFonts w:ascii="Times New Roman" w:hAnsi="Times New Roman" w:cs="Times New Roman"/>
          <w:sz w:val="28"/>
          <w:szCs w:val="28"/>
        </w:rPr>
        <w:t xml:space="preserve">, от беседы </w:t>
      </w:r>
      <w:r w:rsidR="00C47B0A">
        <w:rPr>
          <w:rFonts w:ascii="Times New Roman" w:hAnsi="Times New Roman" w:cs="Times New Roman"/>
          <w:sz w:val="28"/>
          <w:szCs w:val="28"/>
        </w:rPr>
        <w:t>к беседе, от</w:t>
      </w:r>
      <w:r w:rsidRPr="00E85670">
        <w:rPr>
          <w:rFonts w:ascii="Times New Roman" w:hAnsi="Times New Roman" w:cs="Times New Roman"/>
          <w:sz w:val="28"/>
          <w:szCs w:val="28"/>
        </w:rPr>
        <w:t xml:space="preserve"> чтения книги</w:t>
      </w:r>
      <w:r w:rsidR="00C47B0A">
        <w:rPr>
          <w:rFonts w:ascii="Times New Roman" w:hAnsi="Times New Roman" w:cs="Times New Roman"/>
          <w:sz w:val="28"/>
          <w:szCs w:val="28"/>
        </w:rPr>
        <w:t xml:space="preserve"> к заучиванию  стихов</w:t>
      </w:r>
      <w:r w:rsidRPr="00E85670">
        <w:rPr>
          <w:rFonts w:ascii="Times New Roman" w:hAnsi="Times New Roman" w:cs="Times New Roman"/>
          <w:sz w:val="28"/>
          <w:szCs w:val="28"/>
        </w:rPr>
        <w:t>, у детей складывается прекрасный образ родного края, своей малой Родины.</w:t>
      </w:r>
      <w:r w:rsidR="00947A5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85670" w:rsidRDefault="00C47B0A" w:rsidP="00E85670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Работа</w:t>
      </w:r>
      <w:r w:rsidR="00622CD4">
        <w:rPr>
          <w:rFonts w:ascii="Times New Roman" w:hAnsi="Times New Roman" w:cs="Times New Roman"/>
          <w:sz w:val="28"/>
          <w:szCs w:val="28"/>
        </w:rPr>
        <w:t xml:space="preserve"> с детьми строилась как на занятиях, так </w:t>
      </w:r>
      <w:r w:rsidR="00E85670" w:rsidRPr="00E85670">
        <w:rPr>
          <w:rFonts w:ascii="Times New Roman" w:hAnsi="Times New Roman" w:cs="Times New Roman"/>
          <w:sz w:val="28"/>
          <w:szCs w:val="28"/>
        </w:rPr>
        <w:t>вне занятий - это беседы, сюжетно-ролевые игры</w:t>
      </w:r>
      <w:r w:rsidR="000F5001">
        <w:rPr>
          <w:rFonts w:ascii="Times New Roman" w:hAnsi="Times New Roman" w:cs="Times New Roman"/>
          <w:sz w:val="28"/>
          <w:szCs w:val="28"/>
        </w:rPr>
        <w:t xml:space="preserve"> (Приложение 5)</w:t>
      </w:r>
      <w:r w:rsidR="00E85670" w:rsidRPr="00E85670">
        <w:rPr>
          <w:rFonts w:ascii="Times New Roman" w:hAnsi="Times New Roman" w:cs="Times New Roman"/>
          <w:sz w:val="28"/>
          <w:szCs w:val="28"/>
        </w:rPr>
        <w:t>, чтение художественной литературы, рассматривание иллюстраций и репродукций с видами родного города. (Приложение</w:t>
      </w:r>
      <w:r w:rsidR="000F5001">
        <w:rPr>
          <w:rFonts w:ascii="Times New Roman" w:hAnsi="Times New Roman" w:cs="Times New Roman"/>
          <w:sz w:val="28"/>
          <w:szCs w:val="28"/>
        </w:rPr>
        <w:t xml:space="preserve"> 6, 7</w:t>
      </w:r>
      <w:r w:rsidR="00E85670" w:rsidRPr="00E85670">
        <w:rPr>
          <w:rFonts w:ascii="Times New Roman" w:hAnsi="Times New Roman" w:cs="Times New Roman"/>
          <w:sz w:val="28"/>
          <w:szCs w:val="28"/>
        </w:rPr>
        <w:t xml:space="preserve">) </w:t>
      </w:r>
      <w:r w:rsidR="00622CD4">
        <w:rPr>
          <w:rFonts w:ascii="Times New Roman" w:hAnsi="Times New Roman" w:cs="Times New Roman"/>
          <w:sz w:val="28"/>
          <w:szCs w:val="28"/>
        </w:rPr>
        <w:t>Н</w:t>
      </w:r>
      <w:r w:rsidR="00E85670" w:rsidRPr="00E85670">
        <w:rPr>
          <w:rFonts w:ascii="Times New Roman" w:hAnsi="Times New Roman" w:cs="Times New Roman"/>
          <w:sz w:val="28"/>
          <w:szCs w:val="28"/>
        </w:rPr>
        <w:t>а занятиях по изобразительной деятельности, конструированию, аппликации</w:t>
      </w:r>
      <w:r w:rsidR="00622CD4">
        <w:rPr>
          <w:rFonts w:ascii="Times New Roman" w:hAnsi="Times New Roman" w:cs="Times New Roman"/>
          <w:sz w:val="28"/>
          <w:szCs w:val="28"/>
        </w:rPr>
        <w:t xml:space="preserve"> дети передавали в работах свои впечатления о полученных знаниях.</w:t>
      </w:r>
      <w:r w:rsidR="00E85670" w:rsidRPr="00E85670">
        <w:rPr>
          <w:rFonts w:ascii="Times New Roman" w:hAnsi="Times New Roman" w:cs="Times New Roman"/>
          <w:sz w:val="28"/>
          <w:szCs w:val="28"/>
        </w:rPr>
        <w:t xml:space="preserve"> (Приложение </w:t>
      </w:r>
      <w:r w:rsidR="000F5001">
        <w:rPr>
          <w:rFonts w:ascii="Times New Roman" w:hAnsi="Times New Roman" w:cs="Times New Roman"/>
          <w:sz w:val="28"/>
          <w:szCs w:val="28"/>
        </w:rPr>
        <w:t>8</w:t>
      </w:r>
      <w:r w:rsidR="00E85670" w:rsidRPr="00E85670">
        <w:rPr>
          <w:rFonts w:ascii="Times New Roman" w:hAnsi="Times New Roman" w:cs="Times New Roman"/>
          <w:sz w:val="28"/>
          <w:szCs w:val="28"/>
        </w:rPr>
        <w:t>)</w:t>
      </w:r>
    </w:p>
    <w:p w:rsidR="0008664B" w:rsidRPr="00E85670" w:rsidRDefault="0008664B" w:rsidP="0008664B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E85670">
        <w:rPr>
          <w:rFonts w:ascii="Times New Roman" w:hAnsi="Times New Roman" w:cs="Times New Roman"/>
          <w:sz w:val="28"/>
          <w:szCs w:val="28"/>
        </w:rPr>
        <w:t>Семья и детский сад  лежит в основе формирования у детей социального опыта, воспитания привязанности  к близким людям. В  процессе работы  у детей начинается  постепенно складываться образ собственного дома, с его укладом, традициями, стилем взаимоотношений. Поэтому очень важной является работа по ознакомлению с традициями семей воспитанников. Например, на  занятиях: «Я и моя семья», « Портрет семьи»,</w:t>
      </w:r>
      <w:r w:rsidR="003434F5">
        <w:rPr>
          <w:rFonts w:ascii="Times New Roman" w:hAnsi="Times New Roman" w:cs="Times New Roman"/>
          <w:sz w:val="28"/>
          <w:szCs w:val="28"/>
        </w:rPr>
        <w:t xml:space="preserve"> и</w:t>
      </w:r>
      <w:r w:rsidRPr="00E85670">
        <w:rPr>
          <w:rFonts w:ascii="Times New Roman" w:hAnsi="Times New Roman" w:cs="Times New Roman"/>
          <w:sz w:val="28"/>
          <w:szCs w:val="28"/>
        </w:rPr>
        <w:t xml:space="preserve"> </w:t>
      </w:r>
      <w:r w:rsidR="003434F5">
        <w:rPr>
          <w:rFonts w:ascii="Times New Roman" w:hAnsi="Times New Roman" w:cs="Times New Roman"/>
          <w:sz w:val="28"/>
          <w:szCs w:val="28"/>
        </w:rPr>
        <w:t>п</w:t>
      </w:r>
      <w:r w:rsidRPr="00E85670">
        <w:rPr>
          <w:rFonts w:ascii="Times New Roman" w:hAnsi="Times New Roman" w:cs="Times New Roman"/>
          <w:sz w:val="28"/>
          <w:szCs w:val="28"/>
        </w:rPr>
        <w:t xml:space="preserve">ри проведении бесед: </w:t>
      </w:r>
      <w:r w:rsidR="003434F5">
        <w:rPr>
          <w:rFonts w:ascii="Times New Roman" w:hAnsi="Times New Roman" w:cs="Times New Roman"/>
          <w:sz w:val="28"/>
          <w:szCs w:val="28"/>
        </w:rPr>
        <w:t xml:space="preserve"> </w:t>
      </w:r>
      <w:r w:rsidRPr="00E85670">
        <w:rPr>
          <w:rFonts w:ascii="Times New Roman" w:hAnsi="Times New Roman" w:cs="Times New Roman"/>
          <w:sz w:val="28"/>
          <w:szCs w:val="28"/>
        </w:rPr>
        <w:t>«Домашние обязанности членов семьи?», «Как провели  выходные дни?» дети рассказывают о своих родителях, близких</w:t>
      </w:r>
      <w:r w:rsidR="003434F5">
        <w:rPr>
          <w:rFonts w:ascii="Times New Roman" w:hAnsi="Times New Roman" w:cs="Times New Roman"/>
          <w:sz w:val="28"/>
          <w:szCs w:val="28"/>
        </w:rPr>
        <w:t xml:space="preserve">. </w:t>
      </w:r>
      <w:r w:rsidRPr="00E85670">
        <w:rPr>
          <w:rFonts w:ascii="Times New Roman" w:hAnsi="Times New Roman" w:cs="Times New Roman"/>
          <w:sz w:val="28"/>
          <w:szCs w:val="28"/>
        </w:rPr>
        <w:t xml:space="preserve"> Рисуют на тему: «Мой дом», «Я и моя семья», готовят подарки для  мам, пап, родных и  близких. (Приложение</w:t>
      </w:r>
      <w:r w:rsidR="000F5001">
        <w:rPr>
          <w:rFonts w:ascii="Times New Roman" w:hAnsi="Times New Roman" w:cs="Times New Roman"/>
          <w:sz w:val="28"/>
          <w:szCs w:val="28"/>
        </w:rPr>
        <w:t xml:space="preserve"> 1</w:t>
      </w:r>
      <w:r w:rsidRPr="00E85670">
        <w:rPr>
          <w:rFonts w:ascii="Times New Roman" w:hAnsi="Times New Roman" w:cs="Times New Roman"/>
          <w:sz w:val="28"/>
          <w:szCs w:val="28"/>
        </w:rPr>
        <w:t xml:space="preserve">) Родители  совместно с детьми </w:t>
      </w:r>
      <w:r w:rsidRPr="00E85670">
        <w:rPr>
          <w:rFonts w:ascii="Times New Roman" w:hAnsi="Times New Roman" w:cs="Times New Roman"/>
          <w:sz w:val="28"/>
          <w:szCs w:val="28"/>
        </w:rPr>
        <w:lastRenderedPageBreak/>
        <w:t>оформляли  выставку семейных фотографий,  фотоальбомы «</w:t>
      </w:r>
      <w:r w:rsidR="003434F5">
        <w:rPr>
          <w:rFonts w:ascii="Times New Roman" w:hAnsi="Times New Roman" w:cs="Times New Roman"/>
          <w:sz w:val="28"/>
          <w:szCs w:val="28"/>
        </w:rPr>
        <w:t>Профессии родителей»</w:t>
      </w:r>
      <w:r w:rsidR="000F5001">
        <w:rPr>
          <w:rFonts w:ascii="Times New Roman" w:hAnsi="Times New Roman" w:cs="Times New Roman"/>
          <w:sz w:val="28"/>
          <w:szCs w:val="28"/>
        </w:rPr>
        <w:t xml:space="preserve"> (Приложение 9)</w:t>
      </w:r>
      <w:r w:rsidR="003434F5">
        <w:rPr>
          <w:rFonts w:ascii="Times New Roman" w:hAnsi="Times New Roman" w:cs="Times New Roman"/>
          <w:sz w:val="28"/>
          <w:szCs w:val="28"/>
        </w:rPr>
        <w:t>, «Мой дом», «Моя малая Родина».</w:t>
      </w:r>
      <w:r w:rsidRPr="00E85670">
        <w:rPr>
          <w:rFonts w:ascii="Times New Roman" w:hAnsi="Times New Roman" w:cs="Times New Roman"/>
          <w:sz w:val="28"/>
          <w:szCs w:val="28"/>
        </w:rPr>
        <w:t xml:space="preserve"> (Приложение </w:t>
      </w:r>
      <w:r w:rsidR="000F5001">
        <w:rPr>
          <w:rFonts w:ascii="Times New Roman" w:hAnsi="Times New Roman" w:cs="Times New Roman"/>
          <w:sz w:val="28"/>
          <w:szCs w:val="28"/>
        </w:rPr>
        <w:t>10</w:t>
      </w:r>
      <w:r w:rsidRPr="00E85670">
        <w:rPr>
          <w:rFonts w:ascii="Times New Roman" w:hAnsi="Times New Roman" w:cs="Times New Roman"/>
          <w:sz w:val="28"/>
          <w:szCs w:val="28"/>
        </w:rPr>
        <w:t>)  Организация  совместных праздников</w:t>
      </w:r>
      <w:r w:rsidR="003434F5">
        <w:rPr>
          <w:rFonts w:ascii="Times New Roman" w:hAnsi="Times New Roman" w:cs="Times New Roman"/>
          <w:sz w:val="28"/>
          <w:szCs w:val="28"/>
        </w:rPr>
        <w:t xml:space="preserve"> (это очень </w:t>
      </w:r>
      <w:proofErr w:type="gramStart"/>
      <w:r w:rsidR="003434F5">
        <w:rPr>
          <w:rFonts w:ascii="Times New Roman" w:hAnsi="Times New Roman" w:cs="Times New Roman"/>
          <w:sz w:val="28"/>
          <w:szCs w:val="28"/>
        </w:rPr>
        <w:t>веселый</w:t>
      </w:r>
      <w:proofErr w:type="gramEnd"/>
      <w:r w:rsidR="003434F5">
        <w:rPr>
          <w:rFonts w:ascii="Times New Roman" w:hAnsi="Times New Roman" w:cs="Times New Roman"/>
          <w:sz w:val="28"/>
          <w:szCs w:val="28"/>
        </w:rPr>
        <w:t xml:space="preserve"> и задорные соревнование пап и ребят на 23 февраля и трогательная нежность детей и мам с бабушками на 8 марта)</w:t>
      </w:r>
      <w:r w:rsidRPr="00E85670">
        <w:rPr>
          <w:rFonts w:ascii="Times New Roman" w:hAnsi="Times New Roman" w:cs="Times New Roman"/>
          <w:sz w:val="28"/>
          <w:szCs w:val="28"/>
        </w:rPr>
        <w:t>, чаепитий, семейных встреч экскурсий  является формой взаимодействия детей, педагогов и  родителей. (Приложение</w:t>
      </w:r>
      <w:r w:rsidR="000F5001">
        <w:rPr>
          <w:rFonts w:ascii="Times New Roman" w:hAnsi="Times New Roman" w:cs="Times New Roman"/>
          <w:sz w:val="28"/>
          <w:szCs w:val="28"/>
        </w:rPr>
        <w:t xml:space="preserve"> 11, 12, 13</w:t>
      </w:r>
      <w:r w:rsidRPr="00E85670">
        <w:rPr>
          <w:rFonts w:ascii="Times New Roman" w:hAnsi="Times New Roman" w:cs="Times New Roman"/>
          <w:sz w:val="28"/>
          <w:szCs w:val="28"/>
        </w:rPr>
        <w:t>)</w:t>
      </w:r>
    </w:p>
    <w:p w:rsidR="006663A0" w:rsidRDefault="00E85670" w:rsidP="00E85670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85670">
        <w:rPr>
          <w:rFonts w:ascii="Times New Roman" w:hAnsi="Times New Roman" w:cs="Times New Roman"/>
          <w:sz w:val="28"/>
          <w:szCs w:val="28"/>
        </w:rPr>
        <w:t xml:space="preserve">     Организованная таким образом работа способствует воспитанию любви к своей Родине, помогает стать детям гражданами, патриотами своей страны. </w:t>
      </w:r>
    </w:p>
    <w:p w:rsidR="00E85670" w:rsidRPr="004077A9" w:rsidRDefault="00E85670" w:rsidP="009326AF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77A9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E85670" w:rsidRPr="00E85670" w:rsidRDefault="00E85670" w:rsidP="00E85670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85670">
        <w:rPr>
          <w:rFonts w:ascii="Times New Roman" w:hAnsi="Times New Roman" w:cs="Times New Roman"/>
          <w:sz w:val="28"/>
          <w:szCs w:val="28"/>
        </w:rPr>
        <w:t>Хочется еще раз отметить - воспитание патриотических чувств у детей дошкольного возраста - это многогранный и трудоёмкий процесс, который затрагивает все стороны жизнедеятельности. Участие в этом процессе принима</w:t>
      </w:r>
      <w:r w:rsidR="00622CD4">
        <w:rPr>
          <w:rFonts w:ascii="Times New Roman" w:hAnsi="Times New Roman" w:cs="Times New Roman"/>
          <w:sz w:val="28"/>
          <w:szCs w:val="28"/>
        </w:rPr>
        <w:t>ли</w:t>
      </w:r>
      <w:r w:rsidRPr="00E85670">
        <w:rPr>
          <w:rFonts w:ascii="Times New Roman" w:hAnsi="Times New Roman" w:cs="Times New Roman"/>
          <w:sz w:val="28"/>
          <w:szCs w:val="28"/>
        </w:rPr>
        <w:t xml:space="preserve"> и семья и образовательные учреждения</w:t>
      </w:r>
      <w:r w:rsidR="00622CD4">
        <w:rPr>
          <w:rFonts w:ascii="Times New Roman" w:hAnsi="Times New Roman" w:cs="Times New Roman"/>
          <w:sz w:val="28"/>
          <w:szCs w:val="28"/>
        </w:rPr>
        <w:t xml:space="preserve"> (воспитатели и дети)</w:t>
      </w:r>
      <w:r w:rsidRPr="00E85670">
        <w:rPr>
          <w:rFonts w:ascii="Times New Roman" w:hAnsi="Times New Roman" w:cs="Times New Roman"/>
          <w:sz w:val="28"/>
          <w:szCs w:val="28"/>
        </w:rPr>
        <w:t xml:space="preserve">. Только общими усилиями можно воспитать поколение людей, которые станут полноценными гражданами, патриотами своей страны. </w:t>
      </w:r>
      <w:proofErr w:type="gramStart"/>
      <w:r w:rsidRPr="00E85670">
        <w:rPr>
          <w:rFonts w:ascii="Times New Roman" w:hAnsi="Times New Roman" w:cs="Times New Roman"/>
          <w:sz w:val="28"/>
          <w:szCs w:val="28"/>
        </w:rPr>
        <w:t xml:space="preserve">Так анализируя </w:t>
      </w:r>
      <w:r w:rsidR="00622CD4">
        <w:rPr>
          <w:rFonts w:ascii="Times New Roman" w:hAnsi="Times New Roman" w:cs="Times New Roman"/>
          <w:sz w:val="28"/>
          <w:szCs w:val="28"/>
        </w:rPr>
        <w:t xml:space="preserve">проведенные работы </w:t>
      </w:r>
      <w:r w:rsidRPr="00E85670">
        <w:rPr>
          <w:rFonts w:ascii="Times New Roman" w:hAnsi="Times New Roman" w:cs="Times New Roman"/>
          <w:sz w:val="28"/>
          <w:szCs w:val="28"/>
        </w:rPr>
        <w:t>до проекта и по окончанию мы видим положительный результат: из 24детей в начале проекта 2 человека (8%) высокий уровень знаний, 7 человек (30%) средний уровень и 15 человек (62%) низкий уровень – конец проекта 7 человека (30%) высокий уровень знаний, 11 человек (45%) средний уровень и 6 человек (15%) низкий уровень.</w:t>
      </w:r>
      <w:proofErr w:type="gramEnd"/>
      <w:r w:rsidR="00622CD4">
        <w:rPr>
          <w:rFonts w:ascii="Times New Roman" w:hAnsi="Times New Roman" w:cs="Times New Roman"/>
          <w:sz w:val="28"/>
          <w:szCs w:val="28"/>
        </w:rPr>
        <w:t xml:space="preserve"> Это дает нам возможность продолжить в дальнейшем работу с детьми по формированию патриотических чувств. В </w:t>
      </w:r>
      <w:r w:rsidR="006F55EA">
        <w:rPr>
          <w:rFonts w:ascii="Times New Roman" w:hAnsi="Times New Roman" w:cs="Times New Roman"/>
          <w:sz w:val="28"/>
          <w:szCs w:val="28"/>
        </w:rPr>
        <w:t>дальнейшем планируем принять участие в шествие «Бессмертный полк» с детьми и родителями.</w:t>
      </w:r>
      <w:r w:rsidRPr="00E8567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29D8" w:rsidRDefault="00947A50" w:rsidP="00E85670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947A5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D29D8" w:rsidRDefault="00BD29D8" w:rsidP="00E85670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D29D8" w:rsidRDefault="00BD29D8" w:rsidP="00E85670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85670" w:rsidRPr="00947A50" w:rsidRDefault="00947A50" w:rsidP="009326AF">
      <w:pPr>
        <w:tabs>
          <w:tab w:val="left" w:pos="3450"/>
        </w:tabs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7A50">
        <w:rPr>
          <w:rFonts w:ascii="Times New Roman" w:hAnsi="Times New Roman" w:cs="Times New Roman"/>
          <w:b/>
          <w:sz w:val="28"/>
          <w:szCs w:val="28"/>
        </w:rPr>
        <w:lastRenderedPageBreak/>
        <w:t>Список литературы.</w:t>
      </w:r>
    </w:p>
    <w:p w:rsidR="00947A50" w:rsidRPr="00947A50" w:rsidRDefault="00BD29D8" w:rsidP="00947A50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D29D8">
        <w:rPr>
          <w:rFonts w:ascii="Times New Roman" w:hAnsi="Times New Roman" w:cs="Times New Roman"/>
          <w:bCs/>
          <w:sz w:val="28"/>
          <w:szCs w:val="28"/>
        </w:rPr>
        <w:t>Алешина</w:t>
      </w:r>
      <w:proofErr w:type="gramEnd"/>
      <w:r w:rsidRPr="00BD29D8">
        <w:rPr>
          <w:rFonts w:ascii="Times New Roman" w:hAnsi="Times New Roman" w:cs="Times New Roman"/>
          <w:bCs/>
          <w:sz w:val="28"/>
          <w:szCs w:val="28"/>
        </w:rPr>
        <w:t> H.В. Знакомство дошкольников с родным городом и страной (патриотическое воспитание). Конспекты занятий.— М.:УЦ «Перспектива», 2011г. — 296с.+ 12с.цв</w:t>
      </w:r>
      <w:proofErr w:type="gramStart"/>
      <w:r w:rsidRPr="00BD29D8">
        <w:rPr>
          <w:rFonts w:ascii="Times New Roman" w:hAnsi="Times New Roman" w:cs="Times New Roman"/>
          <w:bCs/>
          <w:sz w:val="28"/>
          <w:szCs w:val="28"/>
        </w:rPr>
        <w:t>.в</w:t>
      </w:r>
      <w:proofErr w:type="gramEnd"/>
      <w:r w:rsidRPr="00BD29D8">
        <w:rPr>
          <w:rFonts w:ascii="Times New Roman" w:hAnsi="Times New Roman" w:cs="Times New Roman"/>
          <w:bCs/>
          <w:sz w:val="28"/>
          <w:szCs w:val="28"/>
        </w:rPr>
        <w:t>кл</w:t>
      </w:r>
    </w:p>
    <w:p w:rsidR="00864F5B" w:rsidRDefault="00947A50" w:rsidP="00947A50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4F5B">
        <w:rPr>
          <w:rFonts w:ascii="Times New Roman" w:hAnsi="Times New Roman" w:cs="Times New Roman"/>
          <w:sz w:val="28"/>
          <w:szCs w:val="28"/>
        </w:rPr>
        <w:t xml:space="preserve">«Воспитание маленького волжанина» </w:t>
      </w:r>
      <w:r w:rsidR="00864F5B" w:rsidRPr="00864F5B">
        <w:rPr>
          <w:rFonts w:ascii="Times New Roman" w:hAnsi="Times New Roman" w:cs="Times New Roman"/>
          <w:sz w:val="28"/>
          <w:szCs w:val="28"/>
        </w:rPr>
        <w:t>Программа для педагогов и родителей по</w:t>
      </w:r>
      <w:r w:rsidR="00864F5B">
        <w:rPr>
          <w:rFonts w:ascii="Times New Roman" w:hAnsi="Times New Roman" w:cs="Times New Roman"/>
          <w:sz w:val="28"/>
          <w:szCs w:val="28"/>
        </w:rPr>
        <w:t xml:space="preserve"> воспитанию детей от 3 до 7 лет</w:t>
      </w:r>
      <w:r w:rsidR="009326AF">
        <w:rPr>
          <w:rFonts w:ascii="Times New Roman" w:hAnsi="Times New Roman" w:cs="Times New Roman"/>
          <w:sz w:val="28"/>
          <w:szCs w:val="28"/>
        </w:rPr>
        <w:t>. Под</w:t>
      </w:r>
      <w:proofErr w:type="gramStart"/>
      <w:r w:rsidR="009326A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9326A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326AF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9326AF">
        <w:rPr>
          <w:rFonts w:ascii="Times New Roman" w:hAnsi="Times New Roman" w:cs="Times New Roman"/>
          <w:sz w:val="28"/>
          <w:szCs w:val="28"/>
        </w:rPr>
        <w:t>ед. Е. С. Евдокимовой.</w:t>
      </w:r>
      <w:r w:rsidR="00864F5B">
        <w:rPr>
          <w:rFonts w:ascii="Times New Roman" w:hAnsi="Times New Roman" w:cs="Times New Roman"/>
          <w:sz w:val="28"/>
          <w:szCs w:val="28"/>
        </w:rPr>
        <w:t xml:space="preserve"> – </w:t>
      </w:r>
      <w:r w:rsidR="009326AF">
        <w:rPr>
          <w:rFonts w:ascii="Times New Roman" w:hAnsi="Times New Roman" w:cs="Times New Roman"/>
          <w:sz w:val="28"/>
          <w:szCs w:val="28"/>
        </w:rPr>
        <w:t xml:space="preserve">2-е изд., </w:t>
      </w:r>
      <w:proofErr w:type="spellStart"/>
      <w:r w:rsidR="009326AF">
        <w:rPr>
          <w:rFonts w:ascii="Times New Roman" w:hAnsi="Times New Roman" w:cs="Times New Roman"/>
          <w:sz w:val="28"/>
          <w:szCs w:val="28"/>
        </w:rPr>
        <w:t>исправ</w:t>
      </w:r>
      <w:proofErr w:type="spellEnd"/>
      <w:r w:rsidR="009326AF">
        <w:rPr>
          <w:rFonts w:ascii="Times New Roman" w:hAnsi="Times New Roman" w:cs="Times New Roman"/>
          <w:sz w:val="28"/>
          <w:szCs w:val="28"/>
        </w:rPr>
        <w:t xml:space="preserve">., доп. - </w:t>
      </w:r>
      <w:r w:rsidR="00864F5B">
        <w:rPr>
          <w:rFonts w:ascii="Times New Roman" w:hAnsi="Times New Roman" w:cs="Times New Roman"/>
          <w:sz w:val="28"/>
          <w:szCs w:val="28"/>
        </w:rPr>
        <w:t>М.:</w:t>
      </w:r>
      <w:r w:rsidR="000F5001">
        <w:rPr>
          <w:rFonts w:ascii="Times New Roman" w:hAnsi="Times New Roman" w:cs="Times New Roman"/>
          <w:sz w:val="28"/>
          <w:szCs w:val="28"/>
        </w:rPr>
        <w:t xml:space="preserve"> </w:t>
      </w:r>
      <w:r w:rsidR="009326AF">
        <w:rPr>
          <w:rFonts w:ascii="Times New Roman" w:hAnsi="Times New Roman" w:cs="Times New Roman"/>
          <w:sz w:val="28"/>
          <w:szCs w:val="28"/>
        </w:rPr>
        <w:t>Планета</w:t>
      </w:r>
      <w:bookmarkStart w:id="0" w:name="_GoBack"/>
      <w:bookmarkEnd w:id="0"/>
      <w:r w:rsidR="009326AF">
        <w:rPr>
          <w:rFonts w:ascii="Times New Roman" w:hAnsi="Times New Roman" w:cs="Times New Roman"/>
          <w:sz w:val="28"/>
          <w:szCs w:val="28"/>
        </w:rPr>
        <w:t>, 2014</w:t>
      </w:r>
      <w:r w:rsidR="000F5001">
        <w:rPr>
          <w:rFonts w:ascii="Times New Roman" w:hAnsi="Times New Roman" w:cs="Times New Roman"/>
          <w:sz w:val="28"/>
          <w:szCs w:val="28"/>
        </w:rPr>
        <w:t xml:space="preserve"> г. – 1</w:t>
      </w:r>
      <w:r w:rsidR="009326AF">
        <w:rPr>
          <w:rFonts w:ascii="Times New Roman" w:hAnsi="Times New Roman" w:cs="Times New Roman"/>
          <w:sz w:val="28"/>
          <w:szCs w:val="28"/>
        </w:rPr>
        <w:t>68</w:t>
      </w:r>
      <w:r w:rsidR="000F5001">
        <w:rPr>
          <w:rFonts w:ascii="Times New Roman" w:hAnsi="Times New Roman" w:cs="Times New Roman"/>
          <w:sz w:val="28"/>
          <w:szCs w:val="28"/>
        </w:rPr>
        <w:t xml:space="preserve"> с. </w:t>
      </w:r>
    </w:p>
    <w:p w:rsidR="00947A50" w:rsidRPr="00864F5B" w:rsidRDefault="009326AF" w:rsidP="00947A50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9" w:history="1">
        <w:r w:rsidR="00947A50" w:rsidRPr="00864F5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https://infourok.ru/proekt-moya-malaya-rodina-470383.html</w:t>
        </w:r>
      </w:hyperlink>
    </w:p>
    <w:p w:rsidR="00947A50" w:rsidRDefault="009326AF" w:rsidP="00947A50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0" w:history="1">
        <w:r w:rsidR="00947A50" w:rsidRPr="00947A5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http://nsportal.ru/sites/default/files/2013/09/13/obobshchenie_opyta.docx</w:t>
        </w:r>
      </w:hyperlink>
    </w:p>
    <w:p w:rsidR="00947A50" w:rsidRPr="00947A50" w:rsidRDefault="00947A50" w:rsidP="00947A50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7A50">
        <w:rPr>
          <w:rFonts w:ascii="Times New Roman" w:hAnsi="Times New Roman" w:cs="Times New Roman"/>
          <w:sz w:val="28"/>
          <w:szCs w:val="28"/>
        </w:rPr>
        <w:t>И. Рыбакова «Ознакомление с родным городом как средство патриотического воспитания» //Дошкольное воспитание 2003 №6,с45-55</w:t>
      </w:r>
    </w:p>
    <w:p w:rsidR="00947A50" w:rsidRPr="00E85670" w:rsidRDefault="00947A50" w:rsidP="00E85670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85670" w:rsidRPr="00E85670" w:rsidRDefault="00E85670" w:rsidP="00E85670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22310" w:rsidRPr="00322310" w:rsidRDefault="00322310" w:rsidP="00857CCD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22310" w:rsidRPr="00322310" w:rsidRDefault="00322310" w:rsidP="00857CCD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22310" w:rsidRPr="00322310" w:rsidRDefault="00322310" w:rsidP="00857CCD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E4F7F" w:rsidRDefault="00EE4F7F" w:rsidP="00857CCD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3203E" w:rsidRPr="00D225FA" w:rsidRDefault="0013203E" w:rsidP="00857CCD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378EB" w:rsidRPr="00D568F6" w:rsidRDefault="00E378EB" w:rsidP="00857CCD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sectPr w:rsidR="00E378EB" w:rsidRPr="00D568F6" w:rsidSect="00BD29D8">
      <w:footerReference w:type="default" r:id="rId11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3B8D" w:rsidRDefault="00333B8D" w:rsidP="00BD29D8">
      <w:pPr>
        <w:spacing w:after="0" w:line="240" w:lineRule="auto"/>
      </w:pPr>
      <w:r>
        <w:separator/>
      </w:r>
    </w:p>
  </w:endnote>
  <w:endnote w:type="continuationSeparator" w:id="0">
    <w:p w:rsidR="00333B8D" w:rsidRDefault="00333B8D" w:rsidP="00BD29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46767521"/>
      <w:docPartObj>
        <w:docPartGallery w:val="Page Numbers (Bottom of Page)"/>
        <w:docPartUnique/>
      </w:docPartObj>
    </w:sdtPr>
    <w:sdtEndPr/>
    <w:sdtContent>
      <w:p w:rsidR="00BD29D8" w:rsidRDefault="00BD29D8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26AF">
          <w:rPr>
            <w:noProof/>
          </w:rPr>
          <w:t>7</w:t>
        </w:r>
        <w:r>
          <w:fldChar w:fldCharType="end"/>
        </w:r>
      </w:p>
    </w:sdtContent>
  </w:sdt>
  <w:p w:rsidR="00BD29D8" w:rsidRDefault="00BD29D8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3B8D" w:rsidRDefault="00333B8D" w:rsidP="00BD29D8">
      <w:pPr>
        <w:spacing w:after="0" w:line="240" w:lineRule="auto"/>
      </w:pPr>
      <w:r>
        <w:separator/>
      </w:r>
    </w:p>
  </w:footnote>
  <w:footnote w:type="continuationSeparator" w:id="0">
    <w:p w:rsidR="00333B8D" w:rsidRDefault="00333B8D" w:rsidP="00BD29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E139DD"/>
    <w:multiLevelType w:val="hybridMultilevel"/>
    <w:tmpl w:val="244A6F7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4D47C1"/>
    <w:multiLevelType w:val="hybridMultilevel"/>
    <w:tmpl w:val="7E2A91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048"/>
    <w:rsid w:val="0008664B"/>
    <w:rsid w:val="000F5001"/>
    <w:rsid w:val="0013203E"/>
    <w:rsid w:val="00132468"/>
    <w:rsid w:val="00144D4E"/>
    <w:rsid w:val="001F2F6B"/>
    <w:rsid w:val="00214A0A"/>
    <w:rsid w:val="00322310"/>
    <w:rsid w:val="00333B8D"/>
    <w:rsid w:val="00337F7F"/>
    <w:rsid w:val="003434F5"/>
    <w:rsid w:val="003D6FAC"/>
    <w:rsid w:val="004077A9"/>
    <w:rsid w:val="0049036D"/>
    <w:rsid w:val="00525BB8"/>
    <w:rsid w:val="0058025E"/>
    <w:rsid w:val="00622CD4"/>
    <w:rsid w:val="0065276D"/>
    <w:rsid w:val="006663A0"/>
    <w:rsid w:val="006F55EA"/>
    <w:rsid w:val="007F6073"/>
    <w:rsid w:val="00857CCD"/>
    <w:rsid w:val="00864F5B"/>
    <w:rsid w:val="00892030"/>
    <w:rsid w:val="009326AF"/>
    <w:rsid w:val="00947A50"/>
    <w:rsid w:val="0097788E"/>
    <w:rsid w:val="00A66AE7"/>
    <w:rsid w:val="00B67F50"/>
    <w:rsid w:val="00BD29D8"/>
    <w:rsid w:val="00C47B0A"/>
    <w:rsid w:val="00CA330A"/>
    <w:rsid w:val="00D225FA"/>
    <w:rsid w:val="00D568F6"/>
    <w:rsid w:val="00D94514"/>
    <w:rsid w:val="00E17048"/>
    <w:rsid w:val="00E378EB"/>
    <w:rsid w:val="00E85670"/>
    <w:rsid w:val="00EE4F7F"/>
    <w:rsid w:val="00FC1F50"/>
    <w:rsid w:val="00FC7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47A50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947A50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BD29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D29D8"/>
  </w:style>
  <w:style w:type="paragraph" w:styleId="a7">
    <w:name w:val="footer"/>
    <w:basedOn w:val="a"/>
    <w:link w:val="a8"/>
    <w:uiPriority w:val="99"/>
    <w:unhideWhenUsed/>
    <w:rsid w:val="00BD29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D29D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47A50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947A50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BD29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D29D8"/>
  </w:style>
  <w:style w:type="paragraph" w:styleId="a7">
    <w:name w:val="footer"/>
    <w:basedOn w:val="a"/>
    <w:link w:val="a8"/>
    <w:uiPriority w:val="99"/>
    <w:unhideWhenUsed/>
    <w:rsid w:val="00BD29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D29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13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1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nsportal.ru/sites/default/files/2013/09/13/obobshchenie_opyta.docx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infourok.ru/proekt-moya-malaya-rodina-470383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4BA659-B741-4D5A-BE72-BDE241C97B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7</Pages>
  <Words>1440</Words>
  <Characters>8213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161215</dc:creator>
  <cp:keywords/>
  <dc:description/>
  <cp:lastModifiedBy>161215</cp:lastModifiedBy>
  <cp:revision>21</cp:revision>
  <dcterms:created xsi:type="dcterms:W3CDTF">2016-05-07T16:17:00Z</dcterms:created>
  <dcterms:modified xsi:type="dcterms:W3CDTF">2016-05-16T18:48:00Z</dcterms:modified>
</cp:coreProperties>
</file>